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7" w:rsidRPr="00C67867" w:rsidRDefault="00C67867" w:rsidP="00C678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7867">
        <w:rPr>
          <w:rFonts w:ascii="Times New Roman" w:hAnsi="Times New Roman" w:cs="Times New Roman"/>
          <w:b/>
          <w:sz w:val="32"/>
          <w:szCs w:val="28"/>
        </w:rPr>
        <w:t>Адаптація дитини до дитсадка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Здається, тільки недавно ваш малюк народився, перший раз посміхнувся, поповз, зробив довгоочікуваний крок ... І ось вже настає момент, коли дитина повинна йти в дитячий сад. 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2868930" cy="1714500"/>
            <wp:effectExtent l="19050" t="0" r="7620" b="0"/>
            <wp:wrapThrough wrapText="bothSides">
              <wp:wrapPolygon edited="0">
                <wp:start x="-143" y="0"/>
                <wp:lineTo x="-143" y="21360"/>
                <wp:lineTo x="21657" y="21360"/>
                <wp:lineTo x="21657" y="0"/>
                <wp:lineTo x="-14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Адаптація дитини до дитячого саду. </w:t>
      </w:r>
      <w:proofErr w:type="spellStart"/>
      <w:r w:rsidRPr="00C67867">
        <w:rPr>
          <w:rFonts w:ascii="Times New Roman" w:hAnsi="Times New Roman" w:cs="Times New Roman"/>
          <w:sz w:val="28"/>
          <w:szCs w:val="28"/>
        </w:rPr>
        <w:t>Оптімальний</w:t>
      </w:r>
      <w:proofErr w:type="spellEnd"/>
      <w:r w:rsidRPr="00C67867">
        <w:rPr>
          <w:rFonts w:ascii="Times New Roman" w:hAnsi="Times New Roman" w:cs="Times New Roman"/>
          <w:sz w:val="28"/>
          <w:szCs w:val="28"/>
        </w:rPr>
        <w:t xml:space="preserve"> вік малюка для початку відвідування дошкільного навчального закладу - це або 2,5 року, або вік після 4 років. Це обумовлено тим, що до 2,5 років дитина досить самостійна особистість, потенційно готова влитися в колектив, але в 3 роки майже у кожної дитини спостерігаються вікові зміни в поведінці, і краще, якщо період адаптації до дитячого саду не буде збігатися з кризою трьох років. 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Як же посприяти дитині легко і швидко адаптуватися в садку?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Допомогти своєму малюкові простіше пережити розставання з мамою і звикнути до нового етапу в житті можна. Заздалегідь, десь за 2-3 місяці, починайте його готувати.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По-перше, зробіть режим дня дитини максимально схожим на режим, дотримуваний в дитячому саду. Підйом в 7:00-7:30, сніданок близько 8:30-9:00, обід в 12:00, післяобідній сон до 15:00, вечеря в 19:00-19:30, далі нічний сон - лягати спати потрібно не пізніше 21:00. Треба намагатися не зрушувати графік більш, ніж на півгодини, навіть у вихідні дні.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    Важлива дрібниця, або про що не варто забувати: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246380</wp:posOffset>
            </wp:positionV>
            <wp:extent cx="2047240" cy="2209800"/>
            <wp:effectExtent l="19050" t="0" r="0" b="0"/>
            <wp:wrapThrough wrapText="bothSides">
              <wp:wrapPolygon edited="0">
                <wp:start x="-201" y="0"/>
                <wp:lineTo x="-201" y="21414"/>
                <wp:lineTo x="21506" y="21414"/>
                <wp:lineTo x="21506" y="0"/>
                <wp:lineTo x="-20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67">
        <w:rPr>
          <w:rFonts w:ascii="Times New Roman" w:hAnsi="Times New Roman" w:cs="Times New Roman"/>
          <w:sz w:val="28"/>
          <w:szCs w:val="28"/>
        </w:rPr>
        <w:t xml:space="preserve">    Придбайте до садка кілька комплектів зручного одягу. Бажано, щоб якийсь час дитина походив в ній будинку, щоб заздалегідь подивитися, наскільки одяг зручна у носінні і проста для одягання і зняття самим малюком. Наприклад, застібки повинні бути простими (</w:t>
      </w:r>
      <w:proofErr w:type="spellStart"/>
      <w:r w:rsidRPr="00C67867">
        <w:rPr>
          <w:rFonts w:ascii="Times New Roman" w:hAnsi="Times New Roman" w:cs="Times New Roman"/>
          <w:sz w:val="28"/>
          <w:szCs w:val="28"/>
        </w:rPr>
        <w:t>гудзики</w:t>
      </w:r>
      <w:proofErr w:type="spellEnd"/>
      <w:r w:rsidRPr="00C67867">
        <w:rPr>
          <w:rFonts w:ascii="Times New Roman" w:hAnsi="Times New Roman" w:cs="Times New Roman"/>
          <w:sz w:val="28"/>
          <w:szCs w:val="28"/>
        </w:rPr>
        <w:t>, липучки) і перебуває в доступному для дитини місці (бажано спереду).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По-друге, допоможіть вашому чаду придбати елементарні навички самообслуговування. Як правило, дітки, які вміють самі їсти ложкою, пити з кухля, писати і </w:t>
      </w:r>
      <w:proofErr w:type="spellStart"/>
      <w:r w:rsidRPr="00C67867">
        <w:rPr>
          <w:rFonts w:ascii="Times New Roman" w:hAnsi="Times New Roman" w:cs="Times New Roman"/>
          <w:sz w:val="28"/>
          <w:szCs w:val="28"/>
        </w:rPr>
        <w:t>какати</w:t>
      </w:r>
      <w:proofErr w:type="spellEnd"/>
      <w:r w:rsidRPr="00C67867">
        <w:rPr>
          <w:rFonts w:ascii="Times New Roman" w:hAnsi="Times New Roman" w:cs="Times New Roman"/>
          <w:sz w:val="28"/>
          <w:szCs w:val="28"/>
        </w:rPr>
        <w:t xml:space="preserve"> на горщик, вмиватися і мити руки, витирати руки рушником, намагаються одягатися і роздягатися, а також які самостійно засинають, відчувають себе впевненіше і легше звикають до нового етапу життя - ходити в дитячий сад.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1431925</wp:posOffset>
            </wp:positionV>
            <wp:extent cx="1390650" cy="1845945"/>
            <wp:effectExtent l="19050" t="0" r="0" b="0"/>
            <wp:wrapThrough wrapText="bothSides">
              <wp:wrapPolygon edited="0">
                <wp:start x="-296" y="0"/>
                <wp:lineTo x="-296" y="21399"/>
                <wp:lineTo x="21600" y="21399"/>
                <wp:lineTo x="21600" y="0"/>
                <wp:lineTo x="-29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67">
        <w:rPr>
          <w:rFonts w:ascii="Times New Roman" w:hAnsi="Times New Roman" w:cs="Times New Roman"/>
          <w:sz w:val="28"/>
          <w:szCs w:val="28"/>
        </w:rPr>
        <w:t>По-третє, завчасно і плавно привчайте дитину перебувати якийсь час без вас. Навіть якщо раніше малюк проводив весь час з мамою, тепер частіше залишайте його з іншими родичами, близькими друзями сім'ї або нянею. Нехай звикає до того, що мама може піти, але вона завжди за ним повернеться в той час, в який обіцяла. Намагайтеся повертатися до малюка вчасно, і поступово малюк сприйме знаходження без мами як нормальне природне явище, власне, як воно і є.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По-четверте, дуже знадобляться навички спілкування - з однолітками, а також з малознайомими і новими дорослими. Перед тим, як піти перший раз в сад, візьміть за звичку частіше гуляти на дитячих майданчиках, ходити в гості, зустрічати гостей у себе вдома, а також відвідувати інші заходи, де можуть бути діти, особливо, уже відвідують дошкільні освітні установи.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Учіть дитину спілкуватися з однолітками - грати разом, ділитися іграшками, не віднімати чужі іграшки, вміти постояти за себе. Показуйте своєю поведінкою та словами, як треба чинити в різних </w:t>
      </w:r>
      <w:proofErr w:type="spellStart"/>
      <w:r w:rsidRPr="00C67867">
        <w:rPr>
          <w:rFonts w:ascii="Times New Roman" w:hAnsi="Times New Roman" w:cs="Times New Roman"/>
          <w:sz w:val="28"/>
          <w:szCs w:val="28"/>
        </w:rPr>
        <w:t>ситуяціях</w:t>
      </w:r>
      <w:proofErr w:type="spellEnd"/>
      <w:r w:rsidRPr="00C67867">
        <w:rPr>
          <w:rFonts w:ascii="Times New Roman" w:hAnsi="Times New Roman" w:cs="Times New Roman"/>
          <w:sz w:val="28"/>
          <w:szCs w:val="28"/>
        </w:rPr>
        <w:t>. Давайте можливість дитині спробувати вирішити конфлікт самостійно, не поспішайте йому на допомогу відразу. Учіть дитину знайомитися: спочатку самі показуйте, як і що прийнято говорити, потім все частіше давайте проявляти ініціативу йому.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   Є думка: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    Багато дитячих лікарів радять з малого віку починати загартовування дитини. Це зміцнить фізичне здоров'я малюка до того моменту, коли він піде в ДНЗ. Причому, для цього необов'язково щодня обливати дитину крижаною водою, досить його ходіння босоніж дома, знаходження на свіжому повітрі, повітряні та сонячні ванни протягом тривалого часу (в розумних межах).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По-п'яте, ненав'язливо розповідайте дитині, що таке дитячий сад - що туди ходять дітки, коли підростають, як тато і мама ходять на роботу, там дітки грають, гуляють, малюють, читають, танцюють, спілкуються, там багато різних іграшок і книг. Можна навіть пограти в дитячий сад, показавши в грі, як діткам там цікаво і добре, що вони там роблять і обов'язково як наприкінці «</w:t>
      </w:r>
      <w:proofErr w:type="spellStart"/>
      <w:r w:rsidRPr="00C67867">
        <w:rPr>
          <w:rFonts w:ascii="Times New Roman" w:hAnsi="Times New Roman" w:cs="Times New Roman"/>
          <w:sz w:val="28"/>
          <w:szCs w:val="28"/>
        </w:rPr>
        <w:t>дитсадівського</w:t>
      </w:r>
      <w:proofErr w:type="spellEnd"/>
      <w:r w:rsidRPr="00C67867">
        <w:rPr>
          <w:rFonts w:ascii="Times New Roman" w:hAnsi="Times New Roman" w:cs="Times New Roman"/>
          <w:sz w:val="28"/>
          <w:szCs w:val="28"/>
        </w:rPr>
        <w:t xml:space="preserve"> дня» їх забирають додому мами і тата. При бажанні можна заздалегідь познайомитися з вашим вихователем.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По-шосте, завжди відгукуйтеся про дитячий садок в позитивному ключі, з упевненістю, що дитині там сподобається. Ніколи при дитині не лайте майбутнього вихователя і не лякайте малюка садом.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 xml:space="preserve">А головне, запасіться терпінням: адаптація до дитячого саду може тривати від кількох місяців до півроку. У цей період дитина може гірше спати і їсти, більше </w:t>
      </w:r>
      <w:r w:rsidRPr="00C67867">
        <w:rPr>
          <w:rFonts w:ascii="Times New Roman" w:hAnsi="Times New Roman" w:cs="Times New Roman"/>
          <w:sz w:val="28"/>
          <w:szCs w:val="28"/>
        </w:rPr>
        <w:lastRenderedPageBreak/>
        <w:t>вередувати й вимагати уваги до себе, частіше хворіти. Від вас вимагається уважне і доброзичливе ставлення до свого малюка, розуміння його труднощів, любов і віра в те, що він обов'язково справиться.</w:t>
      </w:r>
    </w:p>
    <w:p w:rsidR="00C67867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91" w:rsidRPr="00C67867" w:rsidRDefault="00C67867" w:rsidP="00C6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67">
        <w:rPr>
          <w:rFonts w:ascii="Times New Roman" w:hAnsi="Times New Roman" w:cs="Times New Roman"/>
          <w:sz w:val="28"/>
          <w:szCs w:val="28"/>
        </w:rPr>
        <w:t>Поставтеся до походу в садок серйозно, адже, по суті, це перша «робота» малюка. Підтримайте його!</w:t>
      </w:r>
    </w:p>
    <w:sectPr w:rsidR="00782D91" w:rsidRPr="00C67867" w:rsidSect="003B4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867"/>
    <w:rsid w:val="003B4922"/>
    <w:rsid w:val="004E419A"/>
    <w:rsid w:val="008212D0"/>
    <w:rsid w:val="009407E2"/>
    <w:rsid w:val="00AD3601"/>
    <w:rsid w:val="00B1427B"/>
    <w:rsid w:val="00BA6D37"/>
    <w:rsid w:val="00C6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3031</Words>
  <Characters>1728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dcterms:created xsi:type="dcterms:W3CDTF">2013-01-29T11:13:00Z</dcterms:created>
  <dcterms:modified xsi:type="dcterms:W3CDTF">2013-01-29T11:18:00Z</dcterms:modified>
</cp:coreProperties>
</file>